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85" w:rsidRPr="00E66985" w:rsidRDefault="00E66985">
      <w:pPr>
        <w:rPr>
          <w:b/>
          <w:sz w:val="32"/>
          <w:szCs w:val="32"/>
        </w:rPr>
      </w:pPr>
      <w:r>
        <w:rPr>
          <w:b/>
          <w:sz w:val="32"/>
          <w:szCs w:val="32"/>
        </w:rPr>
        <w:t>Non-Palpable Structures</w:t>
      </w:r>
    </w:p>
    <w:p w:rsidR="001C3196" w:rsidRPr="00E66985" w:rsidRDefault="00E66985">
      <w:pPr>
        <w:rPr>
          <w:sz w:val="24"/>
          <w:szCs w:val="24"/>
        </w:rPr>
      </w:pPr>
      <w:r>
        <w:rPr>
          <w:sz w:val="24"/>
          <w:szCs w:val="24"/>
        </w:rPr>
        <w:t>Ulnar</w:t>
      </w:r>
      <w:r w:rsidRPr="00E66985">
        <w:rPr>
          <w:sz w:val="24"/>
          <w:szCs w:val="24"/>
        </w:rPr>
        <w:t xml:space="preserve"> Collateral Ligament</w:t>
      </w:r>
    </w:p>
    <w:p w:rsidR="00E66985" w:rsidRDefault="00E66985">
      <w:pPr>
        <w:rPr>
          <w:sz w:val="24"/>
          <w:szCs w:val="24"/>
        </w:rPr>
      </w:pPr>
      <w:r w:rsidRPr="00E66985">
        <w:rPr>
          <w:sz w:val="24"/>
          <w:szCs w:val="24"/>
        </w:rPr>
        <w:t xml:space="preserve">Pronator </w:t>
      </w:r>
      <w:proofErr w:type="spellStart"/>
      <w:r w:rsidRPr="00E66985">
        <w:rPr>
          <w:sz w:val="24"/>
          <w:szCs w:val="24"/>
        </w:rPr>
        <w:t>Teres</w:t>
      </w:r>
      <w:proofErr w:type="spellEnd"/>
    </w:p>
    <w:p w:rsidR="00741E96" w:rsidRDefault="00741E96">
      <w:pPr>
        <w:rPr>
          <w:sz w:val="24"/>
          <w:szCs w:val="24"/>
        </w:rPr>
      </w:pPr>
      <w:r>
        <w:rPr>
          <w:sz w:val="24"/>
          <w:szCs w:val="24"/>
        </w:rPr>
        <w:t>Olecranon Bursa</w:t>
      </w:r>
    </w:p>
    <w:p w:rsidR="00CC6A7E" w:rsidRDefault="00030868">
      <w:pPr>
        <w:rPr>
          <w:sz w:val="24"/>
          <w:szCs w:val="24"/>
        </w:rPr>
      </w:pPr>
      <w:r>
        <w:rPr>
          <w:sz w:val="24"/>
          <w:szCs w:val="24"/>
        </w:rPr>
        <w:t>Lateral/R</w:t>
      </w:r>
      <w:r w:rsidR="00CC6A7E">
        <w:rPr>
          <w:sz w:val="24"/>
          <w:szCs w:val="24"/>
        </w:rPr>
        <w:t>adial collateral ligament</w:t>
      </w:r>
    </w:p>
    <w:p w:rsidR="00CC6A7E" w:rsidRDefault="00CC6A7E">
      <w:pPr>
        <w:rPr>
          <w:sz w:val="24"/>
          <w:szCs w:val="24"/>
        </w:rPr>
      </w:pPr>
      <w:r>
        <w:rPr>
          <w:sz w:val="24"/>
          <w:szCs w:val="24"/>
        </w:rPr>
        <w:t>Annular Ligament</w:t>
      </w:r>
    </w:p>
    <w:p w:rsidR="00CC6A7E" w:rsidRDefault="00CC6A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Cubital</w:t>
      </w:r>
      <w:proofErr w:type="spellEnd"/>
      <w:r>
        <w:rPr>
          <w:sz w:val="24"/>
          <w:szCs w:val="24"/>
        </w:rPr>
        <w:t xml:space="preserve"> Fossa</w:t>
      </w:r>
    </w:p>
    <w:p w:rsidR="00CC6A7E" w:rsidRDefault="00F36034">
      <w:pPr>
        <w:rPr>
          <w:sz w:val="24"/>
          <w:szCs w:val="24"/>
        </w:rPr>
      </w:pPr>
      <w:r>
        <w:rPr>
          <w:sz w:val="24"/>
          <w:szCs w:val="24"/>
        </w:rPr>
        <w:t>Biceps origin and insertion</w:t>
      </w:r>
    </w:p>
    <w:p w:rsidR="00F36034" w:rsidRDefault="00F360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Musculocutaneous</w:t>
      </w:r>
      <w:proofErr w:type="spellEnd"/>
      <w:r>
        <w:rPr>
          <w:sz w:val="24"/>
          <w:szCs w:val="24"/>
        </w:rPr>
        <w:t xml:space="preserve"> Nerve</w:t>
      </w:r>
    </w:p>
    <w:p w:rsidR="00030868" w:rsidRDefault="00030868">
      <w:pPr>
        <w:rPr>
          <w:sz w:val="24"/>
          <w:szCs w:val="24"/>
        </w:rPr>
      </w:pPr>
      <w:r>
        <w:rPr>
          <w:sz w:val="24"/>
          <w:szCs w:val="24"/>
        </w:rPr>
        <w:t>Joint capsule</w:t>
      </w:r>
    </w:p>
    <w:p w:rsidR="00030868" w:rsidRDefault="00030868">
      <w:pPr>
        <w:rPr>
          <w:sz w:val="24"/>
          <w:szCs w:val="24"/>
        </w:rPr>
      </w:pPr>
      <w:r>
        <w:rPr>
          <w:sz w:val="24"/>
          <w:szCs w:val="24"/>
        </w:rPr>
        <w:t>Synovial membrane</w:t>
      </w:r>
    </w:p>
    <w:p w:rsidR="00030868" w:rsidRDefault="0003086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Capitulum</w:t>
      </w:r>
      <w:proofErr w:type="spellEnd"/>
    </w:p>
    <w:p w:rsidR="00030868" w:rsidRDefault="00030868">
      <w:pPr>
        <w:rPr>
          <w:sz w:val="24"/>
          <w:szCs w:val="24"/>
        </w:rPr>
      </w:pPr>
      <w:r>
        <w:rPr>
          <w:sz w:val="24"/>
          <w:szCs w:val="24"/>
        </w:rPr>
        <w:t>Radial notch</w:t>
      </w:r>
    </w:p>
    <w:p w:rsidR="00030868" w:rsidRDefault="00030868">
      <w:pPr>
        <w:rPr>
          <w:sz w:val="24"/>
          <w:szCs w:val="24"/>
        </w:rPr>
      </w:pPr>
      <w:r>
        <w:rPr>
          <w:sz w:val="24"/>
          <w:szCs w:val="24"/>
        </w:rPr>
        <w:t>Trochlea</w:t>
      </w:r>
    </w:p>
    <w:p w:rsidR="00DF189E" w:rsidRDefault="00DF189E">
      <w:pPr>
        <w:rPr>
          <w:sz w:val="24"/>
          <w:szCs w:val="24"/>
        </w:rPr>
      </w:pPr>
      <w:r>
        <w:rPr>
          <w:sz w:val="24"/>
          <w:szCs w:val="24"/>
        </w:rPr>
        <w:t>Coronoid process</w:t>
      </w:r>
    </w:p>
    <w:p w:rsidR="00DF189E" w:rsidRDefault="00DF189E">
      <w:pPr>
        <w:rPr>
          <w:sz w:val="24"/>
          <w:szCs w:val="24"/>
        </w:rPr>
      </w:pPr>
      <w:r>
        <w:rPr>
          <w:sz w:val="24"/>
          <w:szCs w:val="24"/>
        </w:rPr>
        <w:t>Radial tuberosity</w:t>
      </w:r>
    </w:p>
    <w:p w:rsidR="00DF189E" w:rsidRPr="00E66985" w:rsidRDefault="00DF189E">
      <w:pPr>
        <w:rPr>
          <w:sz w:val="24"/>
          <w:szCs w:val="24"/>
        </w:rPr>
      </w:pPr>
      <w:r>
        <w:rPr>
          <w:sz w:val="24"/>
          <w:szCs w:val="24"/>
        </w:rPr>
        <w:t>Ulnar tuberosity</w:t>
      </w:r>
    </w:p>
    <w:p w:rsidR="00DF189E" w:rsidRDefault="00DF189E" w:rsidP="00DF189E">
      <w:pPr>
        <w:rPr>
          <w:sz w:val="24"/>
          <w:szCs w:val="24"/>
        </w:rPr>
      </w:pPr>
      <w:r>
        <w:rPr>
          <w:sz w:val="24"/>
          <w:szCs w:val="24"/>
        </w:rPr>
        <w:t xml:space="preserve">Pronator </w:t>
      </w:r>
      <w:proofErr w:type="spellStart"/>
      <w:r>
        <w:rPr>
          <w:sz w:val="24"/>
          <w:szCs w:val="24"/>
        </w:rPr>
        <w:t>quadratus</w:t>
      </w:r>
      <w:proofErr w:type="spellEnd"/>
      <w:r>
        <w:rPr>
          <w:sz w:val="24"/>
          <w:szCs w:val="24"/>
        </w:rPr>
        <w:t xml:space="preserve"> (difficult</w:t>
      </w:r>
      <w:r>
        <w:rPr>
          <w:sz w:val="24"/>
          <w:szCs w:val="24"/>
        </w:rPr>
        <w:t xml:space="preserve"> to palpate</w:t>
      </w:r>
      <w:r>
        <w:rPr>
          <w:sz w:val="24"/>
          <w:szCs w:val="24"/>
        </w:rPr>
        <w:t>)</w:t>
      </w:r>
      <w:r w:rsidR="00035BC3">
        <w:rPr>
          <w:sz w:val="24"/>
          <w:szCs w:val="24"/>
        </w:rPr>
        <w:t xml:space="preserve"> </w:t>
      </w:r>
      <w:bookmarkStart w:id="0" w:name="_GoBack"/>
      <w:bookmarkEnd w:id="0"/>
    </w:p>
    <w:p w:rsidR="00DF189E" w:rsidRDefault="00DF189E" w:rsidP="00DF189E">
      <w:pPr>
        <w:rPr>
          <w:sz w:val="24"/>
          <w:szCs w:val="24"/>
        </w:rPr>
      </w:pPr>
      <w:r>
        <w:rPr>
          <w:sz w:val="24"/>
          <w:szCs w:val="24"/>
        </w:rPr>
        <w:t xml:space="preserve">Supinator (deep to the </w:t>
      </w:r>
      <w:proofErr w:type="spellStart"/>
      <w:r>
        <w:rPr>
          <w:sz w:val="24"/>
          <w:szCs w:val="24"/>
        </w:rPr>
        <w:t>brachioradialis</w:t>
      </w:r>
      <w:proofErr w:type="spellEnd"/>
      <w:r>
        <w:rPr>
          <w:sz w:val="24"/>
          <w:szCs w:val="24"/>
        </w:rPr>
        <w:t>, extensor carpi radialis longus, and extensor carpi radials brevis)</w:t>
      </w:r>
    </w:p>
    <w:p w:rsidR="00E66985" w:rsidRDefault="00E66985"/>
    <w:sectPr w:rsidR="00E6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85"/>
    <w:rsid w:val="00030868"/>
    <w:rsid w:val="00035BC3"/>
    <w:rsid w:val="001C3196"/>
    <w:rsid w:val="00741E96"/>
    <w:rsid w:val="00BD6F66"/>
    <w:rsid w:val="00CC6A7E"/>
    <w:rsid w:val="00DF189E"/>
    <w:rsid w:val="00E66985"/>
    <w:rsid w:val="00F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yourid</cp:lastModifiedBy>
  <cp:revision>6</cp:revision>
  <dcterms:created xsi:type="dcterms:W3CDTF">2012-11-12T00:36:00Z</dcterms:created>
  <dcterms:modified xsi:type="dcterms:W3CDTF">2012-11-12T01:22:00Z</dcterms:modified>
</cp:coreProperties>
</file>